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1C" w:rsidRPr="005A71E4" w:rsidRDefault="0063761C" w:rsidP="0063761C">
      <w:pPr>
        <w:widowControl/>
        <w:suppressAutoHyphens w:val="0"/>
        <w:spacing w:line="276" w:lineRule="auto"/>
        <w:jc w:val="center"/>
        <w:rPr>
          <w:rFonts w:ascii="Elephant" w:eastAsia="Times New Roman" w:hAnsi="Elephant"/>
          <w:i/>
          <w:color w:val="auto"/>
          <w:sz w:val="36"/>
          <w:szCs w:val="36"/>
        </w:rPr>
      </w:pPr>
      <w:r w:rsidRPr="005A71E4">
        <w:rPr>
          <w:rFonts w:ascii="Elephant" w:eastAsia="Times New Roman" w:hAnsi="Elephant"/>
          <w:i/>
          <w:color w:val="auto"/>
          <w:sz w:val="36"/>
          <w:szCs w:val="36"/>
        </w:rPr>
        <w:t>Town Of Crawford</w:t>
      </w:r>
    </w:p>
    <w:p w:rsidR="0063761C" w:rsidRDefault="0063761C" w:rsidP="0063761C">
      <w:pPr>
        <w:jc w:val="center"/>
        <w:rPr>
          <w:rFonts w:ascii="Century Gothic" w:hAnsi="Century Gothic"/>
          <w:sz w:val="16"/>
          <w:szCs w:val="16"/>
        </w:rPr>
      </w:pPr>
      <w:r w:rsidRPr="00D9449E">
        <w:rPr>
          <w:rFonts w:ascii="Century Gothic" w:hAnsi="Century Gothic"/>
          <w:sz w:val="16"/>
          <w:szCs w:val="16"/>
        </w:rPr>
        <w:t>P.O. Box 56</w:t>
      </w:r>
      <w:r>
        <w:rPr>
          <w:rFonts w:ascii="Century Gothic" w:hAnsi="Century Gothic"/>
          <w:sz w:val="16"/>
          <w:szCs w:val="16"/>
        </w:rPr>
        <w:t xml:space="preserve"> * C</w:t>
      </w:r>
      <w:r w:rsidRPr="00D9449E">
        <w:rPr>
          <w:rFonts w:ascii="Century Gothic" w:hAnsi="Century Gothic"/>
          <w:sz w:val="16"/>
          <w:szCs w:val="16"/>
        </w:rPr>
        <w:t>rawford, Co. 81415-0056</w:t>
      </w:r>
      <w:r>
        <w:rPr>
          <w:rFonts w:ascii="Century Gothic" w:hAnsi="Century Gothic"/>
          <w:sz w:val="16"/>
          <w:szCs w:val="16"/>
        </w:rPr>
        <w:t xml:space="preserve"> *</w:t>
      </w:r>
      <w:r w:rsidRPr="00D9449E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(</w:t>
      </w:r>
      <w:r w:rsidRPr="00D9449E">
        <w:rPr>
          <w:rFonts w:ascii="Century Gothic" w:hAnsi="Century Gothic"/>
          <w:sz w:val="16"/>
          <w:szCs w:val="16"/>
        </w:rPr>
        <w:t>970)921-4725</w:t>
      </w:r>
      <w:r>
        <w:rPr>
          <w:rFonts w:ascii="Century Gothic" w:hAnsi="Century Gothic"/>
          <w:sz w:val="16"/>
          <w:szCs w:val="16"/>
        </w:rPr>
        <w:t xml:space="preserve"> * </w:t>
      </w:r>
      <w:r w:rsidRPr="00D9449E">
        <w:rPr>
          <w:rFonts w:ascii="Century Gothic" w:hAnsi="Century Gothic"/>
          <w:sz w:val="16"/>
          <w:szCs w:val="16"/>
        </w:rPr>
        <w:t>Fax (970)921-4726</w:t>
      </w:r>
    </w:p>
    <w:p w:rsidR="0063761C" w:rsidRDefault="0063761C" w:rsidP="0063761C">
      <w:pPr>
        <w:jc w:val="center"/>
        <w:rPr>
          <w:rFonts w:ascii="Century Gothic" w:hAnsi="Century Gothic"/>
          <w:sz w:val="16"/>
          <w:szCs w:val="16"/>
        </w:rPr>
      </w:pPr>
    </w:p>
    <w:p w:rsidR="0063761C" w:rsidRPr="00D9449E" w:rsidRDefault="0063761C" w:rsidP="0063761C">
      <w:pPr>
        <w:ind w:left="2880"/>
        <w:rPr>
          <w:rFonts w:ascii="Century Gothic" w:hAnsi="Century Gothic"/>
          <w:sz w:val="20"/>
        </w:rPr>
      </w:pPr>
      <w:r w:rsidRPr="00D9449E">
        <w:rPr>
          <w:rFonts w:ascii="Century Gothic" w:hAnsi="Century Gothic"/>
          <w:sz w:val="20"/>
        </w:rPr>
        <w:t>Town Council</w:t>
      </w:r>
      <w:r>
        <w:rPr>
          <w:rFonts w:ascii="Century Gothic" w:hAnsi="Century Gothic"/>
          <w:sz w:val="20"/>
        </w:rPr>
        <w:t xml:space="preserve"> Emergency </w:t>
      </w:r>
      <w:r w:rsidRPr="00D9449E">
        <w:rPr>
          <w:rFonts w:ascii="Century Gothic" w:hAnsi="Century Gothic"/>
          <w:sz w:val="20"/>
        </w:rPr>
        <w:t xml:space="preserve">Meeting </w:t>
      </w:r>
      <w:r>
        <w:rPr>
          <w:rFonts w:ascii="Century Gothic" w:hAnsi="Century Gothic"/>
          <w:sz w:val="20"/>
        </w:rPr>
        <w:t>Minutes</w:t>
      </w:r>
    </w:p>
    <w:p w:rsidR="0063761C" w:rsidRDefault="0063761C" w:rsidP="0063761C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March 28, 2017 5:30pm</w:t>
      </w:r>
    </w:p>
    <w:p w:rsidR="0063761C" w:rsidRDefault="0063761C" w:rsidP="0063761C">
      <w:pPr>
        <w:jc w:val="center"/>
        <w:rPr>
          <w:rFonts w:ascii="Century Gothic" w:hAnsi="Century Gothic"/>
          <w:sz w:val="20"/>
        </w:rPr>
      </w:pPr>
    </w:p>
    <w:p w:rsidR="0063761C" w:rsidRDefault="0063761C" w:rsidP="0063761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Call to order</w:t>
      </w:r>
    </w:p>
    <w:p w:rsidR="0063761C" w:rsidRPr="00D9449E" w:rsidRDefault="0063761C" w:rsidP="0063761C">
      <w:pPr>
        <w:rPr>
          <w:rFonts w:ascii="Century Gothic" w:hAnsi="Century Gothic"/>
          <w:sz w:val="20"/>
        </w:rPr>
      </w:pPr>
      <w:r w:rsidRPr="00D9449E">
        <w:rPr>
          <w:rFonts w:ascii="Century Gothic" w:hAnsi="Century Gothic"/>
          <w:sz w:val="20"/>
        </w:rPr>
        <w:t>Roll call of members</w:t>
      </w:r>
    </w:p>
    <w:p w:rsidR="0063761C" w:rsidRPr="00D9449E" w:rsidRDefault="0063761C" w:rsidP="0063761C">
      <w:pPr>
        <w:rPr>
          <w:rFonts w:ascii="Century Gothic" w:hAnsi="Century Gothic"/>
          <w:sz w:val="20"/>
        </w:rPr>
      </w:pPr>
    </w:p>
    <w:p w:rsidR="0063761C" w:rsidRPr="00D9449E" w:rsidRDefault="0063761C" w:rsidP="0063761C">
      <w:pPr>
        <w:rPr>
          <w:rFonts w:ascii="Century Gothic" w:hAnsi="Century Gothic"/>
          <w:sz w:val="20"/>
        </w:rPr>
      </w:pPr>
    </w:p>
    <w:p w:rsidR="0063761C" w:rsidRPr="00D9449E" w:rsidRDefault="0063761C" w:rsidP="0063761C">
      <w:pPr>
        <w:rPr>
          <w:rFonts w:ascii="Century Gothic" w:hAnsi="Century Gothic"/>
          <w:sz w:val="20"/>
        </w:rPr>
      </w:pPr>
    </w:p>
    <w:p w:rsidR="0063761C" w:rsidRDefault="0063761C" w:rsidP="0063761C">
      <w:pPr>
        <w:rPr>
          <w:rFonts w:ascii="Century Gothic" w:hAnsi="Century Gothic"/>
          <w:sz w:val="20"/>
        </w:rPr>
      </w:pPr>
      <w:r w:rsidRPr="00D9449E">
        <w:rPr>
          <w:rFonts w:ascii="Century Gothic" w:hAnsi="Century Gothic"/>
          <w:sz w:val="20"/>
          <w:u w:val="single"/>
        </w:rPr>
        <w:t>Item #1</w:t>
      </w:r>
      <w:r>
        <w:rPr>
          <w:rFonts w:ascii="Century Gothic" w:hAnsi="Century Gothic"/>
          <w:sz w:val="20"/>
          <w:u w:val="single"/>
        </w:rPr>
        <w:t xml:space="preserve">: </w:t>
      </w:r>
    </w:p>
    <w:p w:rsidR="0063761C" w:rsidRDefault="0063761C" w:rsidP="0063761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Wanda explained that the auditor</w:t>
      </w:r>
      <w:r w:rsidR="000479B8">
        <w:rPr>
          <w:rFonts w:ascii="Century Gothic" w:hAnsi="Century Gothic"/>
          <w:sz w:val="20"/>
        </w:rPr>
        <w:t xml:space="preserve">, Blair &amp; Associates </w:t>
      </w:r>
      <w:r>
        <w:rPr>
          <w:rFonts w:ascii="Century Gothic" w:hAnsi="Century Gothic"/>
          <w:sz w:val="20"/>
        </w:rPr>
        <w:t>has completed the mini audit for 2016 and the reason for the emergency meeting is to pass a resolution of the board of trustees of the town of Crawford for exemption from audit for the year 2016.</w:t>
      </w:r>
      <w:r w:rsidR="000479B8">
        <w:rPr>
          <w:rFonts w:ascii="Century Gothic" w:hAnsi="Century Gothic"/>
          <w:sz w:val="20"/>
        </w:rPr>
        <w:t xml:space="preserve">  The mini Audit is due to the state by March 31, 2017.  The Auditor contacted Cally Gallegos on the March 22, 2017 that we would have to pass a resolution.  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Since the town didn’t make $750,000 they would not need to have a full audit. </w:t>
      </w:r>
    </w:p>
    <w:p w:rsidR="0063761C" w:rsidRDefault="0063761C" w:rsidP="0063761C">
      <w:pPr>
        <w:rPr>
          <w:rFonts w:ascii="Century Gothic" w:hAnsi="Century Gothic"/>
          <w:sz w:val="20"/>
        </w:rPr>
      </w:pPr>
    </w:p>
    <w:p w:rsidR="0063761C" w:rsidRDefault="0063761C" w:rsidP="0063761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John Paton made a motion that the </w:t>
      </w:r>
      <w:proofErr w:type="gramStart"/>
      <w:r>
        <w:rPr>
          <w:rFonts w:ascii="Century Gothic" w:hAnsi="Century Gothic"/>
          <w:sz w:val="20"/>
        </w:rPr>
        <w:t>town</w:t>
      </w:r>
      <w:r w:rsidR="000479B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pass</w:t>
      </w:r>
      <w:proofErr w:type="gramEnd"/>
      <w:r>
        <w:rPr>
          <w:rFonts w:ascii="Century Gothic" w:hAnsi="Century Gothic"/>
          <w:sz w:val="20"/>
        </w:rPr>
        <w:t xml:space="preserve"> a resolution </w:t>
      </w:r>
      <w:r w:rsidR="000479B8">
        <w:rPr>
          <w:rFonts w:ascii="Century Gothic" w:hAnsi="Century Gothic"/>
          <w:sz w:val="20"/>
        </w:rPr>
        <w:t>for exemption for 2016 audit.</w:t>
      </w:r>
    </w:p>
    <w:p w:rsidR="000479B8" w:rsidRDefault="000479B8" w:rsidP="0063761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Mike Tiedeman 2nds the motion.  </w:t>
      </w:r>
    </w:p>
    <w:p w:rsidR="000479B8" w:rsidRDefault="000479B8" w:rsidP="0063761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All approve.</w:t>
      </w:r>
    </w:p>
    <w:p w:rsidR="000479B8" w:rsidRDefault="000479B8" w:rsidP="0063761C">
      <w:pPr>
        <w:rPr>
          <w:rFonts w:ascii="Century Gothic" w:hAnsi="Century Gothic"/>
          <w:sz w:val="20"/>
        </w:rPr>
      </w:pPr>
    </w:p>
    <w:p w:rsidR="000479B8" w:rsidRDefault="000479B8" w:rsidP="0063761C">
      <w:pPr>
        <w:rPr>
          <w:rFonts w:ascii="Century Gothic" w:hAnsi="Century Gothic"/>
          <w:sz w:val="20"/>
        </w:rPr>
      </w:pPr>
    </w:p>
    <w:p w:rsidR="0063761C" w:rsidRDefault="0063761C" w:rsidP="0063761C">
      <w:pPr>
        <w:rPr>
          <w:rFonts w:ascii="Century Gothic" w:hAnsi="Century Gothic"/>
          <w:sz w:val="20"/>
        </w:rPr>
      </w:pPr>
      <w:r w:rsidRPr="00D9449E">
        <w:rPr>
          <w:rFonts w:ascii="Century Gothic" w:hAnsi="Century Gothic"/>
          <w:sz w:val="20"/>
        </w:rPr>
        <w:t>Adjournment</w:t>
      </w:r>
      <w:r w:rsidR="000479B8">
        <w:rPr>
          <w:rFonts w:ascii="Century Gothic" w:hAnsi="Century Gothic"/>
          <w:sz w:val="20"/>
        </w:rPr>
        <w:t xml:space="preserve"> 6:00</w:t>
      </w:r>
    </w:p>
    <w:p w:rsidR="0063761C" w:rsidRPr="00D9449E" w:rsidRDefault="0063761C" w:rsidP="0063761C">
      <w:pPr>
        <w:jc w:val="center"/>
        <w:rPr>
          <w:rFonts w:ascii="Century Gothic" w:hAnsi="Century Gothic"/>
          <w:b/>
          <w:sz w:val="20"/>
          <w:u w:val="single"/>
        </w:rPr>
      </w:pPr>
    </w:p>
    <w:p w:rsidR="00132AAF" w:rsidRDefault="00132AAF"/>
    <w:sectPr w:rsidR="0013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C"/>
    <w:rsid w:val="000479B8"/>
    <w:rsid w:val="00132AAF"/>
    <w:rsid w:val="006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1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1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2017-04-05T16:30:00Z</dcterms:created>
  <dcterms:modified xsi:type="dcterms:W3CDTF">2017-04-05T17:00:00Z</dcterms:modified>
</cp:coreProperties>
</file>