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50" w:rsidRPr="00D60516" w:rsidRDefault="00B20E50" w:rsidP="00B20E50">
      <w:pPr>
        <w:rPr>
          <w:rFonts w:ascii="Century Gothic" w:hAnsi="Century Gothic"/>
          <w:b/>
          <w:sz w:val="20"/>
        </w:rPr>
      </w:pPr>
      <w:r w:rsidRPr="00D60516">
        <w:rPr>
          <w:rFonts w:ascii="Century Gothic" w:hAnsi="Century Gothic"/>
          <w:b/>
          <w:sz w:val="20"/>
        </w:rPr>
        <w:t>Town Council Meeting</w:t>
      </w:r>
      <w:r>
        <w:rPr>
          <w:rFonts w:ascii="Century Gothic" w:hAnsi="Century Gothic"/>
          <w:b/>
          <w:sz w:val="20"/>
        </w:rPr>
        <w:t xml:space="preserve"> </w:t>
      </w:r>
    </w:p>
    <w:p w:rsidR="008B42A0" w:rsidRDefault="00DE37E9" w:rsidP="00B20E50">
      <w:pPr>
        <w:rPr>
          <w:rFonts w:ascii="Century Gothic" w:hAnsi="Century Gothic"/>
          <w:b/>
          <w:sz w:val="20"/>
        </w:rPr>
      </w:pPr>
      <w:r>
        <w:rPr>
          <w:rFonts w:ascii="Century Gothic" w:hAnsi="Century Gothic"/>
          <w:b/>
          <w:sz w:val="20"/>
        </w:rPr>
        <w:t>July 1</w:t>
      </w:r>
      <w:r w:rsidR="001271F9">
        <w:rPr>
          <w:rFonts w:ascii="Century Gothic" w:hAnsi="Century Gothic"/>
          <w:b/>
          <w:sz w:val="20"/>
        </w:rPr>
        <w:t>, 2020</w:t>
      </w:r>
    </w:p>
    <w:p w:rsidR="00B20E50" w:rsidRDefault="008B42A0" w:rsidP="00B20E50">
      <w:pPr>
        <w:rPr>
          <w:rFonts w:ascii="Century Gothic" w:hAnsi="Century Gothic"/>
          <w:b/>
          <w:sz w:val="20"/>
        </w:rPr>
      </w:pPr>
      <w:r>
        <w:rPr>
          <w:rFonts w:ascii="Century Gothic" w:hAnsi="Century Gothic"/>
          <w:b/>
          <w:sz w:val="20"/>
        </w:rPr>
        <w:t>Upstairs in Community Room 7:00pm</w:t>
      </w:r>
      <w:r w:rsidR="007649FE">
        <w:rPr>
          <w:rFonts w:ascii="Century Gothic" w:hAnsi="Century Gothic"/>
          <w:b/>
          <w:sz w:val="20"/>
        </w:rPr>
        <w:tab/>
      </w:r>
      <w:r w:rsidR="007649FE">
        <w:rPr>
          <w:rFonts w:ascii="Century Gothic" w:hAnsi="Century Gothic"/>
          <w:b/>
          <w:sz w:val="20"/>
        </w:rPr>
        <w:tab/>
      </w:r>
      <w:r w:rsidR="007649FE">
        <w:rPr>
          <w:rFonts w:ascii="Century Gothic" w:hAnsi="Century Gothic"/>
          <w:b/>
          <w:sz w:val="20"/>
        </w:rPr>
        <w:tab/>
      </w:r>
      <w:r w:rsidR="007649FE">
        <w:rPr>
          <w:rFonts w:ascii="Century Gothic" w:hAnsi="Century Gothic"/>
          <w:b/>
          <w:sz w:val="20"/>
        </w:rPr>
        <w:tab/>
      </w:r>
      <w:r w:rsidR="007649FE">
        <w:rPr>
          <w:rFonts w:ascii="Century Gothic" w:hAnsi="Century Gothic"/>
          <w:b/>
          <w:sz w:val="20"/>
        </w:rPr>
        <w:tab/>
      </w:r>
      <w:r w:rsidR="007649FE">
        <w:br/>
      </w:r>
    </w:p>
    <w:p w:rsidR="00B20E50" w:rsidRPr="00D9449E" w:rsidRDefault="00567164" w:rsidP="00B20E50">
      <w:pPr>
        <w:rPr>
          <w:rFonts w:ascii="Century Gothic" w:hAnsi="Century Gothic"/>
          <w:b/>
          <w:sz w:val="20"/>
          <w:u w:val="single"/>
        </w:rPr>
      </w:pPr>
      <w:r>
        <w:rPr>
          <w:rFonts w:ascii="Century Gothic" w:hAnsi="Century Gothic"/>
          <w:b/>
          <w:sz w:val="20"/>
          <w:u w:val="single"/>
        </w:rPr>
        <w:t>Meeting Minutes</w:t>
      </w:r>
    </w:p>
    <w:p w:rsidR="00B20E50" w:rsidRPr="00D9449E" w:rsidRDefault="00B20E50" w:rsidP="00B20E50">
      <w:pPr>
        <w:rPr>
          <w:rFonts w:ascii="Century Gothic" w:hAnsi="Century Gothic"/>
          <w:b/>
          <w:sz w:val="20"/>
          <w:u w:val="single"/>
        </w:rPr>
      </w:pPr>
    </w:p>
    <w:p w:rsidR="00B20E50" w:rsidRDefault="00B20E50" w:rsidP="00B20E50">
      <w:pPr>
        <w:rPr>
          <w:rFonts w:ascii="Century Gothic" w:hAnsi="Century Gothic"/>
          <w:b/>
          <w:sz w:val="20"/>
        </w:rPr>
      </w:pPr>
      <w:r>
        <w:rPr>
          <w:rFonts w:ascii="Century Gothic" w:hAnsi="Century Gothic"/>
          <w:b/>
          <w:szCs w:val="24"/>
        </w:rPr>
        <w:t>ROLL CALL</w:t>
      </w:r>
    </w:p>
    <w:p w:rsidR="00B20E50" w:rsidRDefault="00B20E50" w:rsidP="00B20E50">
      <w:pPr>
        <w:rPr>
          <w:rFonts w:ascii="Century Gothic" w:hAnsi="Century Gothic"/>
          <w:sz w:val="16"/>
          <w:szCs w:val="16"/>
        </w:rPr>
      </w:pPr>
      <w:r>
        <w:rPr>
          <w:rFonts w:ascii="Century Gothic" w:hAnsi="Century Gothic"/>
          <w:sz w:val="16"/>
          <w:szCs w:val="16"/>
        </w:rPr>
        <w:t>Wanda Gofforth</w:t>
      </w:r>
      <w:r>
        <w:rPr>
          <w:rFonts w:ascii="Century Gothic" w:hAnsi="Century Gothic"/>
          <w:sz w:val="16"/>
          <w:szCs w:val="16"/>
        </w:rPr>
        <w:tab/>
      </w:r>
      <w:r w:rsidR="00C67AE1">
        <w:rPr>
          <w:rFonts w:ascii="Century Gothic" w:hAnsi="Century Gothic"/>
          <w:sz w:val="16"/>
          <w:szCs w:val="16"/>
        </w:rPr>
        <w:t xml:space="preserve">                </w:t>
      </w:r>
      <w:r w:rsidR="00A87E13">
        <w:rPr>
          <w:rFonts w:ascii="Century Gothic" w:hAnsi="Century Gothic"/>
          <w:sz w:val="16"/>
          <w:szCs w:val="16"/>
        </w:rPr>
        <w:t>Gill Saunders</w:t>
      </w:r>
    </w:p>
    <w:p w:rsidR="00B20E50" w:rsidRDefault="00B20E50" w:rsidP="00B20E50">
      <w:pPr>
        <w:rPr>
          <w:rFonts w:ascii="Century Gothic" w:hAnsi="Century Gothic"/>
          <w:sz w:val="16"/>
          <w:szCs w:val="16"/>
        </w:rPr>
      </w:pPr>
      <w:r>
        <w:rPr>
          <w:rFonts w:ascii="Century Gothic" w:hAnsi="Century Gothic"/>
          <w:sz w:val="16"/>
          <w:szCs w:val="16"/>
        </w:rPr>
        <w:t>John Paton</w:t>
      </w:r>
      <w:r>
        <w:rPr>
          <w:rFonts w:ascii="Century Gothic" w:hAnsi="Century Gothic"/>
          <w:sz w:val="16"/>
          <w:szCs w:val="16"/>
        </w:rPr>
        <w:tab/>
      </w:r>
      <w:r>
        <w:rPr>
          <w:rFonts w:ascii="Century Gothic" w:hAnsi="Century Gothic"/>
          <w:sz w:val="16"/>
          <w:szCs w:val="16"/>
        </w:rPr>
        <w:tab/>
        <w:t>Ralph Clark</w:t>
      </w:r>
    </w:p>
    <w:p w:rsidR="00A87E13" w:rsidRDefault="00B20E50" w:rsidP="00B20E50">
      <w:pPr>
        <w:rPr>
          <w:rFonts w:ascii="Century Gothic" w:hAnsi="Century Gothic"/>
          <w:sz w:val="16"/>
          <w:szCs w:val="16"/>
        </w:rPr>
      </w:pPr>
      <w:r>
        <w:rPr>
          <w:rFonts w:ascii="Century Gothic" w:hAnsi="Century Gothic"/>
          <w:sz w:val="16"/>
          <w:szCs w:val="16"/>
        </w:rPr>
        <w:t>Mike Tiedeman</w:t>
      </w:r>
      <w:r w:rsidR="00A87E13">
        <w:rPr>
          <w:rFonts w:ascii="Century Gothic" w:hAnsi="Century Gothic"/>
          <w:sz w:val="16"/>
          <w:szCs w:val="16"/>
        </w:rPr>
        <w:t xml:space="preserve">                     Jeff Peed</w:t>
      </w:r>
    </w:p>
    <w:p w:rsidR="00A87E13" w:rsidRDefault="00A87E13" w:rsidP="00B20E50">
      <w:pPr>
        <w:rPr>
          <w:rFonts w:ascii="Century Gothic" w:hAnsi="Century Gothic"/>
          <w:sz w:val="16"/>
          <w:szCs w:val="16"/>
        </w:rPr>
      </w:pPr>
      <w:r>
        <w:rPr>
          <w:rFonts w:ascii="Century Gothic" w:hAnsi="Century Gothic"/>
          <w:sz w:val="16"/>
          <w:szCs w:val="16"/>
        </w:rPr>
        <w:t>Chris Johnson</w:t>
      </w:r>
      <w:r>
        <w:rPr>
          <w:rFonts w:ascii="Century Gothic" w:hAnsi="Century Gothic"/>
          <w:sz w:val="16"/>
          <w:szCs w:val="16"/>
        </w:rPr>
        <w:tab/>
      </w:r>
      <w:r>
        <w:rPr>
          <w:rFonts w:ascii="Century Gothic" w:hAnsi="Century Gothic"/>
          <w:sz w:val="16"/>
          <w:szCs w:val="16"/>
        </w:rPr>
        <w:tab/>
        <w:t>Br</w:t>
      </w:r>
      <w:r w:rsidR="00B20E50">
        <w:rPr>
          <w:rFonts w:ascii="Century Gothic" w:hAnsi="Century Gothic"/>
          <w:sz w:val="16"/>
          <w:szCs w:val="16"/>
        </w:rPr>
        <w:t>uce Bair</w:t>
      </w:r>
    </w:p>
    <w:p w:rsidR="00B20E50" w:rsidRDefault="00B20E50" w:rsidP="00B20E50">
      <w:pPr>
        <w:rPr>
          <w:rFonts w:ascii="Century Gothic" w:hAnsi="Century Gothic"/>
          <w:sz w:val="16"/>
          <w:szCs w:val="16"/>
        </w:rPr>
      </w:pPr>
      <w:r>
        <w:rPr>
          <w:rFonts w:ascii="Century Gothic" w:hAnsi="Century Gothic"/>
          <w:sz w:val="16"/>
          <w:szCs w:val="16"/>
        </w:rPr>
        <w:t>Cally Gallegos</w:t>
      </w:r>
    </w:p>
    <w:p w:rsidR="00A87E13" w:rsidRDefault="00A87E13" w:rsidP="00B20E50">
      <w:pPr>
        <w:rPr>
          <w:rFonts w:ascii="Century Gothic" w:hAnsi="Century Gothic"/>
          <w:sz w:val="16"/>
          <w:szCs w:val="16"/>
        </w:rPr>
      </w:pPr>
    </w:p>
    <w:p w:rsidR="00B20E50" w:rsidRDefault="00F44DBA" w:rsidP="00B20E50">
      <w:pPr>
        <w:numPr>
          <w:ilvl w:val="0"/>
          <w:numId w:val="6"/>
        </w:numPr>
        <w:rPr>
          <w:rFonts w:ascii="Century Gothic" w:hAnsi="Century Gothic"/>
          <w:b/>
          <w:sz w:val="22"/>
          <w:szCs w:val="22"/>
        </w:rPr>
      </w:pPr>
      <w:r>
        <w:rPr>
          <w:rFonts w:ascii="Century Gothic" w:hAnsi="Century Gothic"/>
          <w:b/>
          <w:sz w:val="22"/>
          <w:szCs w:val="22"/>
        </w:rPr>
        <w:t>CALL THE MEETING TO ORDER</w:t>
      </w:r>
      <w:r w:rsidR="00567164">
        <w:rPr>
          <w:rFonts w:ascii="Century Gothic" w:hAnsi="Century Gothic"/>
          <w:b/>
          <w:sz w:val="22"/>
          <w:szCs w:val="22"/>
        </w:rPr>
        <w:t xml:space="preserve"> 7:00 pm</w:t>
      </w:r>
      <w:r w:rsidR="00567164">
        <w:rPr>
          <w:rFonts w:ascii="Century Gothic" w:hAnsi="Century Gothic"/>
          <w:b/>
          <w:sz w:val="22"/>
          <w:szCs w:val="22"/>
        </w:rPr>
        <w:tab/>
      </w:r>
    </w:p>
    <w:p w:rsidR="00B20E50" w:rsidRDefault="00B20E50" w:rsidP="00B20E50">
      <w:pPr>
        <w:ind w:left="720"/>
        <w:rPr>
          <w:rFonts w:ascii="Century Gothic" w:hAnsi="Century Gothic"/>
          <w:b/>
          <w:sz w:val="22"/>
          <w:szCs w:val="22"/>
        </w:rPr>
      </w:pPr>
    </w:p>
    <w:p w:rsidR="00B20E50" w:rsidRDefault="00B20E50" w:rsidP="00B20E50">
      <w:pPr>
        <w:numPr>
          <w:ilvl w:val="0"/>
          <w:numId w:val="6"/>
        </w:numPr>
        <w:rPr>
          <w:rFonts w:ascii="Century Gothic" w:hAnsi="Century Gothic"/>
          <w:b/>
          <w:sz w:val="22"/>
          <w:szCs w:val="22"/>
        </w:rPr>
      </w:pPr>
      <w:r>
        <w:rPr>
          <w:rFonts w:ascii="Century Gothic" w:hAnsi="Century Gothic"/>
          <w:b/>
          <w:sz w:val="22"/>
          <w:szCs w:val="22"/>
        </w:rPr>
        <w:t>APPROVAL OF THE AGENDA</w:t>
      </w:r>
      <w:r w:rsidR="00567164">
        <w:rPr>
          <w:rFonts w:ascii="Century Gothic" w:hAnsi="Century Gothic"/>
          <w:b/>
          <w:sz w:val="22"/>
          <w:szCs w:val="22"/>
        </w:rPr>
        <w:t xml:space="preserve"> Ralph Clark makes motion to approve the agenda, Chris Johnson seconds the motion.  Motion passes</w:t>
      </w:r>
    </w:p>
    <w:p w:rsidR="00B20E50" w:rsidRDefault="00B20E50" w:rsidP="00B20E50">
      <w:pPr>
        <w:pStyle w:val="ListParagraph"/>
        <w:rPr>
          <w:rFonts w:ascii="Century Gothic" w:hAnsi="Century Gothic"/>
          <w:b/>
          <w:sz w:val="22"/>
          <w:szCs w:val="22"/>
        </w:rPr>
      </w:pPr>
    </w:p>
    <w:p w:rsidR="00B20E50" w:rsidRPr="00B20E50" w:rsidRDefault="00B20E50" w:rsidP="00B20E50">
      <w:pPr>
        <w:numPr>
          <w:ilvl w:val="0"/>
          <w:numId w:val="6"/>
        </w:numPr>
        <w:rPr>
          <w:rFonts w:ascii="Century Gothic" w:hAnsi="Century Gothic"/>
          <w:b/>
          <w:sz w:val="22"/>
          <w:szCs w:val="22"/>
        </w:rPr>
      </w:pPr>
      <w:r>
        <w:rPr>
          <w:rFonts w:ascii="Century Gothic" w:hAnsi="Century Gothic"/>
          <w:b/>
          <w:sz w:val="22"/>
          <w:szCs w:val="22"/>
        </w:rPr>
        <w:t>CONSENT AGENDA</w:t>
      </w:r>
    </w:p>
    <w:p w:rsidR="00B20E50" w:rsidRDefault="00B20E50" w:rsidP="00B20E50">
      <w:pPr>
        <w:ind w:left="720"/>
        <w:rPr>
          <w:rFonts w:ascii="Century Gothic" w:hAnsi="Century Gothic"/>
          <w:b/>
          <w:sz w:val="22"/>
          <w:szCs w:val="22"/>
        </w:rPr>
      </w:pPr>
      <w:r>
        <w:rPr>
          <w:rFonts w:ascii="Century Gothic" w:hAnsi="Century Gothic"/>
          <w:b/>
          <w:sz w:val="22"/>
          <w:szCs w:val="22"/>
        </w:rPr>
        <w:t xml:space="preserve">Minutes </w:t>
      </w:r>
    </w:p>
    <w:p w:rsidR="00B20E50" w:rsidRDefault="00B20E50" w:rsidP="00B20E50">
      <w:pPr>
        <w:ind w:left="720"/>
        <w:rPr>
          <w:rFonts w:ascii="Century Gothic" w:hAnsi="Century Gothic"/>
          <w:b/>
          <w:sz w:val="22"/>
          <w:szCs w:val="22"/>
        </w:rPr>
      </w:pPr>
      <w:r>
        <w:rPr>
          <w:rFonts w:ascii="Century Gothic" w:hAnsi="Century Gothic"/>
          <w:b/>
          <w:sz w:val="22"/>
          <w:szCs w:val="22"/>
        </w:rPr>
        <w:t>Disbursements</w:t>
      </w:r>
      <w:r w:rsidR="00567164">
        <w:rPr>
          <w:rFonts w:ascii="Century Gothic" w:hAnsi="Century Gothic"/>
          <w:b/>
          <w:sz w:val="22"/>
          <w:szCs w:val="22"/>
        </w:rPr>
        <w:t xml:space="preserve"> – Jeff Peed makes a motion to approve the minutes and the </w:t>
      </w:r>
      <w:r w:rsidR="00EA5251">
        <w:rPr>
          <w:rFonts w:ascii="Century Gothic" w:hAnsi="Century Gothic"/>
          <w:b/>
          <w:sz w:val="22"/>
          <w:szCs w:val="22"/>
        </w:rPr>
        <w:t>disbursements</w:t>
      </w:r>
      <w:r w:rsidR="00567164">
        <w:rPr>
          <w:rFonts w:ascii="Century Gothic" w:hAnsi="Century Gothic"/>
          <w:b/>
          <w:sz w:val="22"/>
          <w:szCs w:val="22"/>
        </w:rPr>
        <w:t>.  John Paton seconds the motion.  Motion Passes</w:t>
      </w:r>
    </w:p>
    <w:p w:rsidR="00B20E50" w:rsidRDefault="00B20E50" w:rsidP="00B20E50">
      <w:pPr>
        <w:pStyle w:val="ListParagraph"/>
        <w:ind w:left="360"/>
        <w:rPr>
          <w:rFonts w:ascii="Century Gothic" w:hAnsi="Century Gothic"/>
          <w:b/>
          <w:sz w:val="22"/>
          <w:szCs w:val="22"/>
        </w:rPr>
      </w:pPr>
    </w:p>
    <w:p w:rsidR="00B20E50" w:rsidRDefault="00B20E50" w:rsidP="00B20E50">
      <w:pPr>
        <w:numPr>
          <w:ilvl w:val="0"/>
          <w:numId w:val="6"/>
        </w:numPr>
        <w:rPr>
          <w:rFonts w:ascii="Century Gothic" w:hAnsi="Century Gothic"/>
          <w:b/>
          <w:sz w:val="22"/>
          <w:szCs w:val="22"/>
        </w:rPr>
      </w:pPr>
      <w:r>
        <w:rPr>
          <w:rFonts w:ascii="Century Gothic" w:hAnsi="Century Gothic"/>
          <w:b/>
          <w:sz w:val="22"/>
          <w:szCs w:val="22"/>
        </w:rPr>
        <w:t>NON-AGENDA ITEMS</w:t>
      </w:r>
      <w:r w:rsidR="00567164">
        <w:rPr>
          <w:rFonts w:ascii="Century Gothic" w:hAnsi="Century Gothic"/>
          <w:b/>
          <w:sz w:val="22"/>
          <w:szCs w:val="22"/>
        </w:rPr>
        <w:t xml:space="preserve"> -None</w:t>
      </w:r>
    </w:p>
    <w:p w:rsidR="00B20E50" w:rsidRDefault="00B20E50" w:rsidP="00B20E50">
      <w:pPr>
        <w:ind w:left="720"/>
        <w:rPr>
          <w:rFonts w:ascii="Century Gothic" w:hAnsi="Century Gothic"/>
          <w:b/>
          <w:sz w:val="22"/>
          <w:szCs w:val="22"/>
        </w:rPr>
      </w:pPr>
      <w:r>
        <w:rPr>
          <w:rFonts w:ascii="Century Gothic" w:hAnsi="Century Gothic"/>
          <w:b/>
          <w:sz w:val="22"/>
          <w:szCs w:val="22"/>
        </w:rPr>
        <w:t xml:space="preserve"> </w:t>
      </w:r>
    </w:p>
    <w:p w:rsidR="00B20E50" w:rsidRPr="00D06A7E" w:rsidRDefault="00B20E50" w:rsidP="00B20E50">
      <w:pPr>
        <w:numPr>
          <w:ilvl w:val="0"/>
          <w:numId w:val="6"/>
        </w:numPr>
        <w:rPr>
          <w:rFonts w:ascii="Century Gothic" w:hAnsi="Century Gothic"/>
          <w:b/>
          <w:sz w:val="22"/>
          <w:szCs w:val="22"/>
        </w:rPr>
      </w:pPr>
      <w:r w:rsidRPr="00D06A7E">
        <w:rPr>
          <w:rFonts w:ascii="Century Gothic" w:hAnsi="Century Gothic"/>
          <w:b/>
          <w:sz w:val="22"/>
          <w:szCs w:val="22"/>
        </w:rPr>
        <w:t>ANNOUNCEMENTS</w:t>
      </w:r>
      <w:r w:rsidR="00567164">
        <w:rPr>
          <w:rFonts w:ascii="Century Gothic" w:hAnsi="Century Gothic"/>
          <w:b/>
          <w:sz w:val="22"/>
          <w:szCs w:val="22"/>
        </w:rPr>
        <w:t xml:space="preserve"> – Cally announces Deltarado days will happen July 30 – August 2</w:t>
      </w:r>
      <w:r w:rsidR="00567164" w:rsidRPr="00567164">
        <w:rPr>
          <w:rFonts w:ascii="Century Gothic" w:hAnsi="Century Gothic"/>
          <w:b/>
          <w:sz w:val="22"/>
          <w:szCs w:val="22"/>
          <w:vertAlign w:val="superscript"/>
        </w:rPr>
        <w:t>nd</w:t>
      </w:r>
      <w:r w:rsidR="00567164">
        <w:rPr>
          <w:rFonts w:ascii="Century Gothic" w:hAnsi="Century Gothic"/>
          <w:b/>
          <w:sz w:val="22"/>
          <w:szCs w:val="22"/>
        </w:rPr>
        <w:t>.  Delta County fair will go on but will be closed to the public.</w:t>
      </w:r>
    </w:p>
    <w:p w:rsidR="00B20E50" w:rsidRDefault="00B20E50" w:rsidP="00B20E50">
      <w:pPr>
        <w:rPr>
          <w:rFonts w:ascii="Century Gothic" w:hAnsi="Century Gothic"/>
          <w:b/>
          <w:sz w:val="22"/>
          <w:szCs w:val="22"/>
        </w:rPr>
      </w:pPr>
    </w:p>
    <w:p w:rsidR="008766FD" w:rsidRPr="008B42A0" w:rsidRDefault="00B20E50" w:rsidP="008B42A0">
      <w:pPr>
        <w:numPr>
          <w:ilvl w:val="0"/>
          <w:numId w:val="6"/>
        </w:numPr>
        <w:rPr>
          <w:rFonts w:ascii="Century Gothic" w:hAnsi="Century Gothic"/>
          <w:b/>
          <w:sz w:val="22"/>
          <w:szCs w:val="22"/>
        </w:rPr>
      </w:pPr>
      <w:r>
        <w:rPr>
          <w:rFonts w:ascii="Century Gothic" w:hAnsi="Century Gothic"/>
          <w:b/>
          <w:sz w:val="22"/>
          <w:szCs w:val="22"/>
        </w:rPr>
        <w:t xml:space="preserve">OLD BUSINESS* </w:t>
      </w:r>
      <w:r w:rsidR="00F44DBA">
        <w:rPr>
          <w:rFonts w:ascii="Century Gothic" w:hAnsi="Century Gothic"/>
          <w:b/>
          <w:sz w:val="22"/>
          <w:szCs w:val="22"/>
        </w:rPr>
        <w:t xml:space="preserve"> </w:t>
      </w:r>
      <w:r w:rsidR="00567164">
        <w:rPr>
          <w:rFonts w:ascii="Century Gothic" w:hAnsi="Century Gothic"/>
          <w:b/>
          <w:sz w:val="22"/>
          <w:szCs w:val="22"/>
        </w:rPr>
        <w:t>None</w:t>
      </w:r>
    </w:p>
    <w:p w:rsidR="00B20E50" w:rsidRDefault="00B20E50" w:rsidP="009675E1">
      <w:pPr>
        <w:rPr>
          <w:rFonts w:ascii="Century Gothic" w:hAnsi="Century Gothic"/>
          <w:b/>
          <w:sz w:val="22"/>
          <w:szCs w:val="22"/>
        </w:rPr>
      </w:pPr>
    </w:p>
    <w:p w:rsidR="00B20E50" w:rsidRPr="008B42A0" w:rsidRDefault="00B20E50" w:rsidP="00B20E50">
      <w:pPr>
        <w:numPr>
          <w:ilvl w:val="0"/>
          <w:numId w:val="6"/>
        </w:numPr>
        <w:rPr>
          <w:rFonts w:ascii="Century Gothic" w:hAnsi="Century Gothic"/>
          <w:sz w:val="22"/>
          <w:szCs w:val="22"/>
        </w:rPr>
      </w:pPr>
      <w:r>
        <w:rPr>
          <w:rFonts w:ascii="Century Gothic" w:hAnsi="Century Gothic"/>
          <w:b/>
          <w:sz w:val="22"/>
          <w:szCs w:val="22"/>
        </w:rPr>
        <w:t>NEW BUSINESS*</w:t>
      </w:r>
    </w:p>
    <w:p w:rsidR="008B42A0" w:rsidRDefault="008B42A0" w:rsidP="008B42A0">
      <w:pPr>
        <w:ind w:left="720"/>
        <w:rPr>
          <w:rFonts w:ascii="Century Gothic" w:hAnsi="Century Gothic"/>
          <w:b/>
          <w:sz w:val="22"/>
          <w:szCs w:val="22"/>
        </w:rPr>
      </w:pPr>
      <w:r>
        <w:rPr>
          <w:rFonts w:ascii="Century Gothic" w:hAnsi="Century Gothic"/>
          <w:b/>
          <w:sz w:val="22"/>
          <w:szCs w:val="22"/>
        </w:rPr>
        <w:t>Conserve water Resolution</w:t>
      </w:r>
      <w:r w:rsidR="00567164">
        <w:rPr>
          <w:rFonts w:ascii="Century Gothic" w:hAnsi="Century Gothic"/>
          <w:b/>
          <w:sz w:val="22"/>
          <w:szCs w:val="22"/>
        </w:rPr>
        <w:t xml:space="preserve"> John </w:t>
      </w:r>
      <w:r w:rsidR="00EA5251">
        <w:rPr>
          <w:rFonts w:ascii="Century Gothic" w:hAnsi="Century Gothic"/>
          <w:b/>
          <w:sz w:val="22"/>
          <w:szCs w:val="22"/>
        </w:rPr>
        <w:t>Paton makes</w:t>
      </w:r>
      <w:r w:rsidR="00D5492D">
        <w:rPr>
          <w:rFonts w:ascii="Century Gothic" w:hAnsi="Century Gothic"/>
          <w:b/>
          <w:sz w:val="22"/>
          <w:szCs w:val="22"/>
        </w:rPr>
        <w:t xml:space="preserve"> a motion to approve the emergency drought water usage proposal (see attached) and authorizes the Town attorney to write a resolution to implement the usage proposal.  Jeff Peed seconds the motion.  Motion passes</w:t>
      </w:r>
    </w:p>
    <w:p w:rsidR="00DE37E9" w:rsidRPr="00D5492D" w:rsidRDefault="00DE37E9" w:rsidP="00D5492D">
      <w:pPr>
        <w:ind w:left="720"/>
        <w:rPr>
          <w:rFonts w:ascii="Century Gothic" w:hAnsi="Century Gothic"/>
          <w:b/>
          <w:sz w:val="22"/>
          <w:szCs w:val="22"/>
        </w:rPr>
      </w:pPr>
      <w:r>
        <w:rPr>
          <w:rFonts w:ascii="Century Gothic" w:hAnsi="Century Gothic"/>
          <w:b/>
          <w:sz w:val="22"/>
          <w:szCs w:val="22"/>
        </w:rPr>
        <w:t>Old Mad Dog Liquor License</w:t>
      </w:r>
      <w:r w:rsidR="00D5492D">
        <w:rPr>
          <w:rFonts w:ascii="Century Gothic" w:hAnsi="Century Gothic"/>
          <w:b/>
          <w:sz w:val="22"/>
          <w:szCs w:val="22"/>
        </w:rPr>
        <w:t xml:space="preserve"> – Mike Tiedeman makes a motion that the Town </w:t>
      </w:r>
      <w:r w:rsidR="00EA5251">
        <w:rPr>
          <w:rFonts w:ascii="Century Gothic" w:hAnsi="Century Gothic"/>
          <w:b/>
          <w:sz w:val="22"/>
          <w:szCs w:val="22"/>
        </w:rPr>
        <w:t>approves</w:t>
      </w:r>
      <w:r w:rsidR="00D5492D">
        <w:rPr>
          <w:rFonts w:ascii="Century Gothic" w:hAnsi="Century Gothic"/>
          <w:b/>
          <w:sz w:val="22"/>
          <w:szCs w:val="22"/>
        </w:rPr>
        <w:t xml:space="preserve"> the liquor license for the Old Mad Dog Café based on the condition that the letter from the sheriff’s </w:t>
      </w:r>
      <w:r w:rsidR="00EA5251">
        <w:rPr>
          <w:rFonts w:ascii="Century Gothic" w:hAnsi="Century Gothic"/>
          <w:b/>
          <w:sz w:val="22"/>
          <w:szCs w:val="22"/>
        </w:rPr>
        <w:t>department indicates</w:t>
      </w:r>
      <w:r w:rsidR="00D5492D">
        <w:rPr>
          <w:rFonts w:ascii="Century Gothic" w:hAnsi="Century Gothic"/>
          <w:b/>
          <w:sz w:val="22"/>
          <w:szCs w:val="22"/>
        </w:rPr>
        <w:t xml:space="preserve"> that there are no violations.  John Paton seconds the motion.  Motion passes. </w:t>
      </w:r>
    </w:p>
    <w:p w:rsidR="007649FE" w:rsidRDefault="007649FE" w:rsidP="007649FE">
      <w:pPr>
        <w:rPr>
          <w:rFonts w:ascii="Century Gothic" w:hAnsi="Century Gothic"/>
          <w:b/>
          <w:sz w:val="22"/>
          <w:szCs w:val="22"/>
        </w:rPr>
      </w:pPr>
      <w:r>
        <w:rPr>
          <w:rFonts w:ascii="Century Gothic" w:hAnsi="Century Gothic"/>
          <w:b/>
          <w:sz w:val="22"/>
          <w:szCs w:val="22"/>
        </w:rPr>
        <w:tab/>
      </w:r>
    </w:p>
    <w:p w:rsidR="00B20E50" w:rsidRPr="001645C9" w:rsidRDefault="00B20E50" w:rsidP="001645C9">
      <w:pPr>
        <w:pStyle w:val="ListParagraph"/>
        <w:numPr>
          <w:ilvl w:val="0"/>
          <w:numId w:val="6"/>
        </w:numPr>
        <w:rPr>
          <w:rFonts w:ascii="Century Gothic" w:hAnsi="Century Gothic"/>
          <w:sz w:val="22"/>
          <w:szCs w:val="22"/>
        </w:rPr>
      </w:pPr>
      <w:r w:rsidRPr="001645C9">
        <w:rPr>
          <w:rFonts w:ascii="Century Gothic" w:hAnsi="Century Gothic"/>
          <w:b/>
          <w:sz w:val="22"/>
          <w:szCs w:val="22"/>
        </w:rPr>
        <w:t>PUBLIC NON - AGENDA ITEMS</w:t>
      </w:r>
      <w:r w:rsidR="00D5492D">
        <w:rPr>
          <w:rFonts w:ascii="Century Gothic" w:hAnsi="Century Gothic"/>
          <w:b/>
          <w:sz w:val="22"/>
          <w:szCs w:val="22"/>
        </w:rPr>
        <w:t xml:space="preserve"> None</w:t>
      </w:r>
    </w:p>
    <w:p w:rsidR="00B20E50" w:rsidRDefault="00B20E50" w:rsidP="00B20E50">
      <w:pPr>
        <w:rPr>
          <w:rFonts w:ascii="Century Gothic" w:hAnsi="Century Gothic"/>
          <w:b/>
          <w:sz w:val="22"/>
          <w:szCs w:val="22"/>
        </w:rPr>
      </w:pPr>
    </w:p>
    <w:p w:rsidR="00B20E50" w:rsidRPr="00D06A7E" w:rsidRDefault="00B20E50" w:rsidP="00B20E50">
      <w:pPr>
        <w:numPr>
          <w:ilvl w:val="0"/>
          <w:numId w:val="5"/>
        </w:numPr>
        <w:rPr>
          <w:rFonts w:ascii="Century Gothic" w:hAnsi="Century Gothic"/>
          <w:sz w:val="22"/>
          <w:szCs w:val="22"/>
        </w:rPr>
      </w:pPr>
      <w:r w:rsidRPr="00D06A7E">
        <w:rPr>
          <w:rFonts w:ascii="Century Gothic" w:hAnsi="Century Gothic"/>
          <w:sz w:val="22"/>
          <w:szCs w:val="22"/>
        </w:rPr>
        <w:t>Public Works</w:t>
      </w:r>
      <w:r w:rsidR="00D5492D">
        <w:rPr>
          <w:rFonts w:ascii="Century Gothic" w:hAnsi="Century Gothic"/>
          <w:sz w:val="22"/>
          <w:szCs w:val="22"/>
        </w:rPr>
        <w:t xml:space="preserve"> – Bruce is happy </w:t>
      </w:r>
      <w:r w:rsidR="00EA5251">
        <w:rPr>
          <w:rFonts w:ascii="Century Gothic" w:hAnsi="Century Gothic"/>
          <w:sz w:val="22"/>
          <w:szCs w:val="22"/>
        </w:rPr>
        <w:t>and optimistic</w:t>
      </w:r>
      <w:r w:rsidR="00D5492D">
        <w:rPr>
          <w:rFonts w:ascii="Century Gothic" w:hAnsi="Century Gothic"/>
          <w:sz w:val="22"/>
          <w:szCs w:val="22"/>
        </w:rPr>
        <w:t xml:space="preserve"> that the water has leveled out and that we are spilling in the afternoon, which indicates that people are conserving water and not watering in the middle of the heat.  </w:t>
      </w:r>
      <w:r w:rsidR="00FA5BC5">
        <w:rPr>
          <w:rFonts w:ascii="Century Gothic" w:hAnsi="Century Gothic"/>
          <w:sz w:val="22"/>
          <w:szCs w:val="22"/>
        </w:rPr>
        <w:t xml:space="preserve">He and Drew have been repairing leaks.  DMEA finished up at the school he will ask them to add additional road base and cleanup so that </w:t>
      </w:r>
      <w:r w:rsidR="00FA5BC5">
        <w:rPr>
          <w:rFonts w:ascii="Century Gothic" w:hAnsi="Century Gothic"/>
          <w:sz w:val="22"/>
          <w:szCs w:val="22"/>
        </w:rPr>
        <w:lastRenderedPageBreak/>
        <w:t xml:space="preserve">they will have better parking at the school.  Sponseller has finished up his sidewalk project and </w:t>
      </w:r>
      <w:r w:rsidR="00EA5251">
        <w:rPr>
          <w:rFonts w:ascii="Century Gothic" w:hAnsi="Century Gothic"/>
          <w:sz w:val="22"/>
          <w:szCs w:val="22"/>
        </w:rPr>
        <w:t>Drew and</w:t>
      </w:r>
      <w:r w:rsidR="00FA5BC5">
        <w:rPr>
          <w:rFonts w:ascii="Century Gothic" w:hAnsi="Century Gothic"/>
          <w:sz w:val="22"/>
          <w:szCs w:val="22"/>
        </w:rPr>
        <w:t xml:space="preserve"> Bruce have fixed the drainage to go back into the ditch.  Bruce will have to move the Stop sign out into the street more and add delineators to the post.  Public works have been trying to keep up with the weeds.  Bruce will be taking the next week</w:t>
      </w:r>
      <w:r w:rsidR="009E13D9">
        <w:rPr>
          <w:rFonts w:ascii="Century Gothic" w:hAnsi="Century Gothic"/>
          <w:sz w:val="22"/>
          <w:szCs w:val="22"/>
        </w:rPr>
        <w:t xml:space="preserve"> off for vacation.  Crack seal is done but Bruce would like to finish crack sealing next year.  </w:t>
      </w:r>
    </w:p>
    <w:p w:rsidR="00B20E50" w:rsidRDefault="00B20E50" w:rsidP="00B20E50">
      <w:pPr>
        <w:numPr>
          <w:ilvl w:val="0"/>
          <w:numId w:val="5"/>
        </w:numPr>
        <w:rPr>
          <w:rFonts w:ascii="Century Gothic" w:hAnsi="Century Gothic"/>
          <w:sz w:val="22"/>
          <w:szCs w:val="22"/>
        </w:rPr>
      </w:pPr>
      <w:r w:rsidRPr="00D06A7E">
        <w:rPr>
          <w:rFonts w:ascii="Century Gothic" w:hAnsi="Century Gothic"/>
          <w:sz w:val="22"/>
          <w:szCs w:val="22"/>
        </w:rPr>
        <w:t>Board Members</w:t>
      </w:r>
      <w:r w:rsidR="009E13D9">
        <w:rPr>
          <w:rFonts w:ascii="Century Gothic" w:hAnsi="Century Gothic"/>
          <w:sz w:val="22"/>
          <w:szCs w:val="22"/>
        </w:rPr>
        <w:t xml:space="preserve">- Mike Tiedeman reminded people to be safe for </w:t>
      </w:r>
      <w:r w:rsidR="009A14A1">
        <w:rPr>
          <w:rFonts w:ascii="Century Gothic" w:hAnsi="Century Gothic"/>
          <w:sz w:val="22"/>
          <w:szCs w:val="22"/>
        </w:rPr>
        <w:t xml:space="preserve">with high fire danger.  </w:t>
      </w:r>
    </w:p>
    <w:p w:rsidR="00D235ED" w:rsidRDefault="009A14A1" w:rsidP="00B20E50">
      <w:pPr>
        <w:numPr>
          <w:ilvl w:val="0"/>
          <w:numId w:val="5"/>
        </w:numPr>
        <w:rPr>
          <w:rFonts w:ascii="Century Gothic" w:hAnsi="Century Gothic"/>
          <w:sz w:val="22"/>
          <w:szCs w:val="22"/>
        </w:rPr>
      </w:pPr>
      <w:r>
        <w:rPr>
          <w:rFonts w:ascii="Century Gothic" w:hAnsi="Century Gothic"/>
          <w:sz w:val="22"/>
          <w:szCs w:val="22"/>
        </w:rPr>
        <w:t xml:space="preserve">Jeff Peed announces that the Chamber would have the summer social September 12 @ Crawford State Park.   Chamber is taking pictures for garden contest.  Chris </w:t>
      </w:r>
      <w:r w:rsidR="00EA5251">
        <w:rPr>
          <w:rFonts w:ascii="Century Gothic" w:hAnsi="Century Gothic"/>
          <w:sz w:val="22"/>
          <w:szCs w:val="22"/>
        </w:rPr>
        <w:t>thanked Nathan</w:t>
      </w:r>
      <w:r>
        <w:rPr>
          <w:rFonts w:ascii="Century Gothic" w:hAnsi="Century Gothic"/>
          <w:sz w:val="22"/>
          <w:szCs w:val="22"/>
        </w:rPr>
        <w:t xml:space="preserve"> Sponseller for the </w:t>
      </w:r>
      <w:r w:rsidR="00EA5251">
        <w:rPr>
          <w:rFonts w:ascii="Century Gothic" w:hAnsi="Century Gothic"/>
          <w:sz w:val="22"/>
          <w:szCs w:val="22"/>
        </w:rPr>
        <w:t>improvements;</w:t>
      </w:r>
      <w:r>
        <w:rPr>
          <w:rFonts w:ascii="Century Gothic" w:hAnsi="Century Gothic"/>
          <w:sz w:val="22"/>
          <w:szCs w:val="22"/>
        </w:rPr>
        <w:t xml:space="preserve"> he also added that we might think about working on a RV ordinance.  </w:t>
      </w:r>
      <w:r w:rsidR="00D235ED">
        <w:rPr>
          <w:rFonts w:ascii="Century Gothic" w:hAnsi="Century Gothic"/>
          <w:sz w:val="22"/>
          <w:szCs w:val="22"/>
        </w:rPr>
        <w:t xml:space="preserve">Wanda </w:t>
      </w:r>
      <w:r w:rsidR="00EA5251">
        <w:rPr>
          <w:rFonts w:ascii="Century Gothic" w:hAnsi="Century Gothic"/>
          <w:sz w:val="22"/>
          <w:szCs w:val="22"/>
        </w:rPr>
        <w:t>suggests that</w:t>
      </w:r>
      <w:r w:rsidR="00D235ED">
        <w:rPr>
          <w:rFonts w:ascii="Century Gothic" w:hAnsi="Century Gothic"/>
          <w:sz w:val="22"/>
          <w:szCs w:val="22"/>
        </w:rPr>
        <w:t xml:space="preserve"> the town consider a RV resolution.  The board agreed that we will work on an RV ordinance.</w:t>
      </w:r>
    </w:p>
    <w:p w:rsidR="009A14A1" w:rsidRPr="00D06A7E" w:rsidRDefault="009A14A1" w:rsidP="00D235ED">
      <w:pPr>
        <w:ind w:left="1080"/>
        <w:rPr>
          <w:rFonts w:ascii="Century Gothic" w:hAnsi="Century Gothic"/>
          <w:sz w:val="22"/>
          <w:szCs w:val="22"/>
        </w:rPr>
      </w:pPr>
      <w:r>
        <w:rPr>
          <w:rFonts w:ascii="Century Gothic" w:hAnsi="Century Gothic"/>
          <w:sz w:val="22"/>
          <w:szCs w:val="22"/>
        </w:rPr>
        <w:t xml:space="preserve">Gill </w:t>
      </w:r>
      <w:r w:rsidR="00EA5251">
        <w:rPr>
          <w:rFonts w:ascii="Century Gothic" w:hAnsi="Century Gothic"/>
          <w:sz w:val="22"/>
          <w:szCs w:val="22"/>
        </w:rPr>
        <w:t>Saunders makes</w:t>
      </w:r>
      <w:r>
        <w:rPr>
          <w:rFonts w:ascii="Century Gothic" w:hAnsi="Century Gothic"/>
          <w:sz w:val="22"/>
          <w:szCs w:val="22"/>
        </w:rPr>
        <w:t xml:space="preserve"> motion</w:t>
      </w:r>
      <w:r w:rsidR="00D235ED">
        <w:rPr>
          <w:rFonts w:ascii="Century Gothic" w:hAnsi="Century Gothic"/>
          <w:sz w:val="22"/>
          <w:szCs w:val="22"/>
        </w:rPr>
        <w:t xml:space="preserve"> that Bruce hydro-excavate</w:t>
      </w:r>
      <w:r>
        <w:rPr>
          <w:rFonts w:ascii="Century Gothic" w:hAnsi="Century Gothic"/>
          <w:sz w:val="22"/>
          <w:szCs w:val="22"/>
        </w:rPr>
        <w:t xml:space="preserve"> </w:t>
      </w:r>
      <w:r w:rsidR="00D235ED">
        <w:rPr>
          <w:rFonts w:ascii="Century Gothic" w:hAnsi="Century Gothic"/>
          <w:sz w:val="22"/>
          <w:szCs w:val="22"/>
        </w:rPr>
        <w:t xml:space="preserve">at the Mad Dog and put in a curb stop so the water can be shut off when the bill isn’t paid.  Chris Johnson seconds the motion.  </w:t>
      </w:r>
      <w:r w:rsidR="007159C6">
        <w:rPr>
          <w:rFonts w:ascii="Century Gothic" w:hAnsi="Century Gothic"/>
          <w:sz w:val="22"/>
          <w:szCs w:val="22"/>
        </w:rPr>
        <w:t>Motion passes.</w:t>
      </w:r>
    </w:p>
    <w:p w:rsidR="00B20E50" w:rsidRDefault="00B20E50" w:rsidP="00B20E50">
      <w:pPr>
        <w:numPr>
          <w:ilvl w:val="0"/>
          <w:numId w:val="5"/>
        </w:numPr>
        <w:rPr>
          <w:rFonts w:ascii="Century Gothic" w:hAnsi="Century Gothic"/>
          <w:sz w:val="22"/>
          <w:szCs w:val="22"/>
        </w:rPr>
      </w:pPr>
      <w:r w:rsidRPr="00D06A7E">
        <w:rPr>
          <w:rFonts w:ascii="Century Gothic" w:hAnsi="Century Gothic"/>
          <w:sz w:val="22"/>
          <w:szCs w:val="22"/>
        </w:rPr>
        <w:t>Clerk</w:t>
      </w:r>
      <w:r w:rsidR="009A14A1">
        <w:rPr>
          <w:rFonts w:ascii="Century Gothic" w:hAnsi="Century Gothic"/>
          <w:sz w:val="22"/>
          <w:szCs w:val="22"/>
        </w:rPr>
        <w:t xml:space="preserve">- </w:t>
      </w:r>
      <w:r w:rsidR="007159C6">
        <w:rPr>
          <w:rFonts w:ascii="Century Gothic" w:hAnsi="Century Gothic"/>
          <w:sz w:val="22"/>
          <w:szCs w:val="22"/>
        </w:rPr>
        <w:t xml:space="preserve">Back the Badge will go ahead and put the tax initiative on the ballot in November.  They will be asking for our support and they will be working to educate people.  Cally encouraged the council to visit the website it is a lot easier to work on.  </w:t>
      </w:r>
    </w:p>
    <w:p w:rsidR="007159C6" w:rsidRPr="00D06A7E" w:rsidRDefault="007159C6" w:rsidP="007159C6">
      <w:pPr>
        <w:ind w:left="1080"/>
        <w:rPr>
          <w:rFonts w:ascii="Century Gothic" w:hAnsi="Century Gothic"/>
          <w:sz w:val="22"/>
          <w:szCs w:val="22"/>
        </w:rPr>
      </w:pPr>
    </w:p>
    <w:p w:rsidR="00B20E50" w:rsidRPr="00D06A7E" w:rsidRDefault="00B20E50" w:rsidP="00B20E50">
      <w:pPr>
        <w:numPr>
          <w:ilvl w:val="0"/>
          <w:numId w:val="5"/>
        </w:numPr>
        <w:rPr>
          <w:rFonts w:ascii="Century Gothic" w:hAnsi="Century Gothic"/>
          <w:sz w:val="22"/>
          <w:szCs w:val="22"/>
        </w:rPr>
      </w:pPr>
      <w:r w:rsidRPr="00D06A7E">
        <w:rPr>
          <w:rFonts w:ascii="Century Gothic" w:hAnsi="Century Gothic"/>
          <w:sz w:val="22"/>
          <w:szCs w:val="22"/>
        </w:rPr>
        <w:t>Mayor’s Report</w:t>
      </w:r>
      <w:r w:rsidR="007159C6">
        <w:rPr>
          <w:rFonts w:ascii="Century Gothic" w:hAnsi="Century Gothic"/>
          <w:sz w:val="22"/>
          <w:szCs w:val="22"/>
        </w:rPr>
        <w:t xml:space="preserve"> – Wanda thanked Cally and Bruce for their hard work.  </w:t>
      </w:r>
      <w:r w:rsidR="00273D92">
        <w:rPr>
          <w:rFonts w:ascii="Century Gothic" w:hAnsi="Century Gothic"/>
          <w:sz w:val="22"/>
          <w:szCs w:val="22"/>
        </w:rPr>
        <w:t>We will work on the RV ordinance at the July 15</w:t>
      </w:r>
      <w:r w:rsidR="00273D92" w:rsidRPr="00273D92">
        <w:rPr>
          <w:rFonts w:ascii="Century Gothic" w:hAnsi="Century Gothic"/>
          <w:sz w:val="22"/>
          <w:szCs w:val="22"/>
          <w:vertAlign w:val="superscript"/>
        </w:rPr>
        <w:t>th</w:t>
      </w:r>
      <w:r w:rsidR="00273D92">
        <w:rPr>
          <w:rFonts w:ascii="Century Gothic" w:hAnsi="Century Gothic"/>
          <w:sz w:val="22"/>
          <w:szCs w:val="22"/>
        </w:rPr>
        <w:t xml:space="preserve"> meeting.  </w:t>
      </w:r>
    </w:p>
    <w:p w:rsidR="00B20E50" w:rsidRDefault="00B20E50" w:rsidP="00B20E50">
      <w:pPr>
        <w:rPr>
          <w:rFonts w:ascii="Century Gothic" w:hAnsi="Century Gothic"/>
          <w:b/>
          <w:sz w:val="22"/>
          <w:szCs w:val="22"/>
        </w:rPr>
      </w:pPr>
    </w:p>
    <w:p w:rsidR="00B20E50" w:rsidRDefault="00B20E50" w:rsidP="00B20E50">
      <w:pPr>
        <w:numPr>
          <w:ilvl w:val="0"/>
          <w:numId w:val="6"/>
        </w:numPr>
        <w:rPr>
          <w:rFonts w:ascii="Century Gothic" w:hAnsi="Century Gothic"/>
          <w:b/>
          <w:sz w:val="22"/>
          <w:szCs w:val="22"/>
        </w:rPr>
      </w:pPr>
      <w:r>
        <w:rPr>
          <w:rFonts w:ascii="Century Gothic" w:hAnsi="Century Gothic"/>
          <w:b/>
          <w:sz w:val="22"/>
          <w:szCs w:val="22"/>
        </w:rPr>
        <w:t>POSSIBLE AGENDA ITEMS FOR NEXT MEETING</w:t>
      </w:r>
      <w:r w:rsidR="00273D92">
        <w:rPr>
          <w:rFonts w:ascii="Century Gothic" w:hAnsi="Century Gothic"/>
          <w:b/>
          <w:sz w:val="22"/>
          <w:szCs w:val="22"/>
        </w:rPr>
        <w:t xml:space="preserve">- </w:t>
      </w:r>
      <w:r w:rsidR="00273D92" w:rsidRPr="00273D92">
        <w:rPr>
          <w:rFonts w:ascii="Century Gothic" w:hAnsi="Century Gothic"/>
          <w:sz w:val="22"/>
          <w:szCs w:val="22"/>
        </w:rPr>
        <w:t>RV Ordinance and Water Usage Resolution.</w:t>
      </w:r>
    </w:p>
    <w:p w:rsidR="00B20E50" w:rsidRPr="00000778" w:rsidRDefault="00B20E50" w:rsidP="00000778">
      <w:pPr>
        <w:pStyle w:val="ListParagraph"/>
        <w:numPr>
          <w:ilvl w:val="0"/>
          <w:numId w:val="6"/>
        </w:numPr>
        <w:rPr>
          <w:rFonts w:ascii="Century Gothic" w:hAnsi="Century Gothic"/>
          <w:b/>
          <w:sz w:val="22"/>
          <w:szCs w:val="22"/>
        </w:rPr>
      </w:pPr>
      <w:r w:rsidRPr="00000778">
        <w:rPr>
          <w:rFonts w:ascii="Century Gothic" w:hAnsi="Century Gothic"/>
          <w:b/>
          <w:sz w:val="22"/>
          <w:szCs w:val="22"/>
        </w:rPr>
        <w:t>ADJOURNMENT</w:t>
      </w:r>
      <w:r w:rsidR="00000778">
        <w:rPr>
          <w:rFonts w:ascii="Century Gothic" w:hAnsi="Century Gothic"/>
          <w:b/>
          <w:sz w:val="22"/>
          <w:szCs w:val="22"/>
        </w:rPr>
        <w:t xml:space="preserve"> </w:t>
      </w:r>
      <w:r w:rsidR="00273D92">
        <w:rPr>
          <w:rFonts w:ascii="Century Gothic" w:hAnsi="Century Gothic"/>
          <w:b/>
          <w:sz w:val="22"/>
          <w:szCs w:val="22"/>
        </w:rPr>
        <w:t>– 8:02pm</w:t>
      </w:r>
      <w:bookmarkStart w:id="0" w:name="_GoBack"/>
      <w:bookmarkEnd w:id="0"/>
    </w:p>
    <w:p w:rsidR="00B20E50" w:rsidRDefault="00B20E50" w:rsidP="00B20E50">
      <w:pPr>
        <w:rPr>
          <w:rFonts w:ascii="Century Gothic" w:hAnsi="Century Gothic"/>
          <w:b/>
          <w:sz w:val="22"/>
          <w:szCs w:val="22"/>
        </w:rPr>
      </w:pPr>
    </w:p>
    <w:p w:rsidR="004F2445" w:rsidRPr="00B20E50" w:rsidRDefault="00B20E50" w:rsidP="00B20E50">
      <w:pPr>
        <w:rPr>
          <w:rFonts w:ascii="Century Gothic" w:hAnsi="Century Gothic"/>
          <w:sz w:val="22"/>
          <w:szCs w:val="22"/>
        </w:rPr>
      </w:pPr>
      <w:r>
        <w:rPr>
          <w:rFonts w:ascii="Century Gothic" w:hAnsi="Century Gothic"/>
          <w:b/>
          <w:sz w:val="22"/>
          <w:szCs w:val="22"/>
        </w:rPr>
        <w:t>*POSSIBLE ACTION ON ALL AGENDA ITEMS UNLESS OTHERWISE NOTED*</w:t>
      </w:r>
    </w:p>
    <w:sectPr w:rsidR="004F2445" w:rsidRPr="00B20E50" w:rsidSect="00BE7526">
      <w:headerReference w:type="default" r:id="rId10"/>
      <w:footerReference w:type="default" r:id="rId11"/>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29" w:rsidRDefault="00221429" w:rsidP="00DF7C62">
      <w:r>
        <w:separator/>
      </w:r>
    </w:p>
  </w:endnote>
  <w:endnote w:type="continuationSeparator" w:id="0">
    <w:p w:rsidR="00221429" w:rsidRDefault="00221429"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hyperlink r:id="rId1" w:history="1">
      <w:r w:rsidR="00245F86" w:rsidRPr="00245F86">
        <w:rPr>
          <w:rStyle w:val="Hyperlink"/>
          <w:i/>
          <w:szCs w:val="24"/>
        </w:rPr>
        <w:t>crawfordclerk@gmail.com</w:t>
      </w:r>
    </w:hyperlink>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rsidR="00DF7C62" w:rsidRDefault="00DF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29" w:rsidRDefault="00221429" w:rsidP="00DF7C62">
      <w:r>
        <w:separator/>
      </w:r>
    </w:p>
  </w:footnote>
  <w:footnote w:type="continuationSeparator" w:id="0">
    <w:p w:rsidR="00221429" w:rsidRDefault="00221429" w:rsidP="00DF7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57216" behindDoc="0" locked="0" layoutInCell="1" allowOverlap="1" wp14:anchorId="33E3BDDE" wp14:editId="42F7C205">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rsidR="002920D1" w:rsidRPr="002920D1" w:rsidRDefault="002920D1" w:rsidP="00DF7C62">
    <w:pPr>
      <w:rPr>
        <w:i/>
        <w:color w:val="000000" w:themeColor="text1"/>
        <w:szCs w:val="24"/>
      </w:rPr>
    </w:pPr>
    <w:r w:rsidRPr="002920D1">
      <w:rPr>
        <w:i/>
        <w:color w:val="000000" w:themeColor="text1"/>
        <w:szCs w:val="24"/>
      </w:rPr>
      <w:t>www.colorado.gov/crawford</w:t>
    </w:r>
  </w:p>
  <w:p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04505"/>
    <w:multiLevelType w:val="hybridMultilevel"/>
    <w:tmpl w:val="AC941F58"/>
    <w:lvl w:ilvl="0" w:tplc="F5404F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0F"/>
    <w:rsid w:val="00000778"/>
    <w:rsid w:val="000009F3"/>
    <w:rsid w:val="00017903"/>
    <w:rsid w:val="00076664"/>
    <w:rsid w:val="0009461C"/>
    <w:rsid w:val="000A5C63"/>
    <w:rsid w:val="000B73AE"/>
    <w:rsid w:val="000C1A49"/>
    <w:rsid w:val="000C2B6C"/>
    <w:rsid w:val="000F302E"/>
    <w:rsid w:val="00101124"/>
    <w:rsid w:val="001060B3"/>
    <w:rsid w:val="0012456D"/>
    <w:rsid w:val="001271F9"/>
    <w:rsid w:val="001475D2"/>
    <w:rsid w:val="00151D5C"/>
    <w:rsid w:val="001645C9"/>
    <w:rsid w:val="00186B67"/>
    <w:rsid w:val="001A6FE8"/>
    <w:rsid w:val="001B66FC"/>
    <w:rsid w:val="001C7F4C"/>
    <w:rsid w:val="00210024"/>
    <w:rsid w:val="0021615C"/>
    <w:rsid w:val="00221429"/>
    <w:rsid w:val="0023495A"/>
    <w:rsid w:val="00245F86"/>
    <w:rsid w:val="00273D92"/>
    <w:rsid w:val="00291470"/>
    <w:rsid w:val="002920D1"/>
    <w:rsid w:val="002A1F9C"/>
    <w:rsid w:val="002B1BC9"/>
    <w:rsid w:val="002C4FE6"/>
    <w:rsid w:val="002D10CB"/>
    <w:rsid w:val="002F3025"/>
    <w:rsid w:val="00346E35"/>
    <w:rsid w:val="00365447"/>
    <w:rsid w:val="003710E6"/>
    <w:rsid w:val="0037189F"/>
    <w:rsid w:val="00375414"/>
    <w:rsid w:val="00377032"/>
    <w:rsid w:val="00397BD0"/>
    <w:rsid w:val="003A2551"/>
    <w:rsid w:val="003A74A9"/>
    <w:rsid w:val="003E3668"/>
    <w:rsid w:val="003E7C8C"/>
    <w:rsid w:val="00407DC0"/>
    <w:rsid w:val="0041506D"/>
    <w:rsid w:val="004232C9"/>
    <w:rsid w:val="00433DAA"/>
    <w:rsid w:val="00444606"/>
    <w:rsid w:val="00454EEB"/>
    <w:rsid w:val="004606ED"/>
    <w:rsid w:val="004630E7"/>
    <w:rsid w:val="004633D7"/>
    <w:rsid w:val="00484CBB"/>
    <w:rsid w:val="004C1DF4"/>
    <w:rsid w:val="004C2505"/>
    <w:rsid w:val="004C721B"/>
    <w:rsid w:val="004E7C9F"/>
    <w:rsid w:val="004F2445"/>
    <w:rsid w:val="004F5478"/>
    <w:rsid w:val="00567164"/>
    <w:rsid w:val="00567D2D"/>
    <w:rsid w:val="005909AD"/>
    <w:rsid w:val="005965DC"/>
    <w:rsid w:val="005A26F1"/>
    <w:rsid w:val="005A675A"/>
    <w:rsid w:val="005B4F0F"/>
    <w:rsid w:val="005C0CB5"/>
    <w:rsid w:val="005E2ECB"/>
    <w:rsid w:val="005F5B7E"/>
    <w:rsid w:val="00613750"/>
    <w:rsid w:val="00622D19"/>
    <w:rsid w:val="00625AF6"/>
    <w:rsid w:val="00632980"/>
    <w:rsid w:val="00646CCA"/>
    <w:rsid w:val="00674555"/>
    <w:rsid w:val="00683E12"/>
    <w:rsid w:val="00687AD4"/>
    <w:rsid w:val="006C7F1C"/>
    <w:rsid w:val="006E29E3"/>
    <w:rsid w:val="006F62A2"/>
    <w:rsid w:val="006F66D9"/>
    <w:rsid w:val="00700259"/>
    <w:rsid w:val="007159C6"/>
    <w:rsid w:val="00725FC8"/>
    <w:rsid w:val="00730169"/>
    <w:rsid w:val="007349B5"/>
    <w:rsid w:val="007372D5"/>
    <w:rsid w:val="007633EB"/>
    <w:rsid w:val="007649FE"/>
    <w:rsid w:val="00785E2B"/>
    <w:rsid w:val="0078603D"/>
    <w:rsid w:val="007A00DA"/>
    <w:rsid w:val="007C67CA"/>
    <w:rsid w:val="0080782E"/>
    <w:rsid w:val="008235FC"/>
    <w:rsid w:val="00824AE1"/>
    <w:rsid w:val="0083112F"/>
    <w:rsid w:val="00853D0B"/>
    <w:rsid w:val="008652F2"/>
    <w:rsid w:val="00865CDB"/>
    <w:rsid w:val="00873288"/>
    <w:rsid w:val="008766FD"/>
    <w:rsid w:val="008813F6"/>
    <w:rsid w:val="008B42A0"/>
    <w:rsid w:val="008B467B"/>
    <w:rsid w:val="008D6854"/>
    <w:rsid w:val="008E7EBB"/>
    <w:rsid w:val="008F1A72"/>
    <w:rsid w:val="00904866"/>
    <w:rsid w:val="00904945"/>
    <w:rsid w:val="00912715"/>
    <w:rsid w:val="00927A49"/>
    <w:rsid w:val="00937B17"/>
    <w:rsid w:val="009654A4"/>
    <w:rsid w:val="009675E1"/>
    <w:rsid w:val="00974050"/>
    <w:rsid w:val="009A14A1"/>
    <w:rsid w:val="009A338D"/>
    <w:rsid w:val="009A445E"/>
    <w:rsid w:val="009A54FC"/>
    <w:rsid w:val="009B321C"/>
    <w:rsid w:val="009D6508"/>
    <w:rsid w:val="009D707E"/>
    <w:rsid w:val="009E13D9"/>
    <w:rsid w:val="009E6FD0"/>
    <w:rsid w:val="009F27AF"/>
    <w:rsid w:val="009F3F4A"/>
    <w:rsid w:val="009F5930"/>
    <w:rsid w:val="00A05316"/>
    <w:rsid w:val="00A15FAD"/>
    <w:rsid w:val="00A30EE2"/>
    <w:rsid w:val="00A47CDE"/>
    <w:rsid w:val="00A6460E"/>
    <w:rsid w:val="00A7666E"/>
    <w:rsid w:val="00A80C5B"/>
    <w:rsid w:val="00A87E13"/>
    <w:rsid w:val="00A94EF6"/>
    <w:rsid w:val="00A95D65"/>
    <w:rsid w:val="00AB1869"/>
    <w:rsid w:val="00AD343D"/>
    <w:rsid w:val="00AE4218"/>
    <w:rsid w:val="00B20E50"/>
    <w:rsid w:val="00B21906"/>
    <w:rsid w:val="00B31CE2"/>
    <w:rsid w:val="00B5363E"/>
    <w:rsid w:val="00B63E1C"/>
    <w:rsid w:val="00B63EB7"/>
    <w:rsid w:val="00B6475B"/>
    <w:rsid w:val="00B74505"/>
    <w:rsid w:val="00B8646A"/>
    <w:rsid w:val="00BA08AE"/>
    <w:rsid w:val="00BB2741"/>
    <w:rsid w:val="00BB733D"/>
    <w:rsid w:val="00BC4F10"/>
    <w:rsid w:val="00BC525B"/>
    <w:rsid w:val="00BD5E05"/>
    <w:rsid w:val="00BE7526"/>
    <w:rsid w:val="00C01EA9"/>
    <w:rsid w:val="00C24709"/>
    <w:rsid w:val="00C50D16"/>
    <w:rsid w:val="00C67AE1"/>
    <w:rsid w:val="00C77292"/>
    <w:rsid w:val="00C92855"/>
    <w:rsid w:val="00CA402B"/>
    <w:rsid w:val="00CB533D"/>
    <w:rsid w:val="00CC5876"/>
    <w:rsid w:val="00CD5DBF"/>
    <w:rsid w:val="00CE5F7A"/>
    <w:rsid w:val="00D235ED"/>
    <w:rsid w:val="00D438FD"/>
    <w:rsid w:val="00D5492D"/>
    <w:rsid w:val="00D72043"/>
    <w:rsid w:val="00D7303C"/>
    <w:rsid w:val="00DA5F45"/>
    <w:rsid w:val="00DB4C75"/>
    <w:rsid w:val="00DB4D4B"/>
    <w:rsid w:val="00DE37E9"/>
    <w:rsid w:val="00DF7C62"/>
    <w:rsid w:val="00E02E6F"/>
    <w:rsid w:val="00E13C90"/>
    <w:rsid w:val="00E27535"/>
    <w:rsid w:val="00E32134"/>
    <w:rsid w:val="00E71491"/>
    <w:rsid w:val="00E74645"/>
    <w:rsid w:val="00E832C9"/>
    <w:rsid w:val="00E8560F"/>
    <w:rsid w:val="00EA5251"/>
    <w:rsid w:val="00EB01BC"/>
    <w:rsid w:val="00EC3514"/>
    <w:rsid w:val="00EC5BD5"/>
    <w:rsid w:val="00F04D99"/>
    <w:rsid w:val="00F13667"/>
    <w:rsid w:val="00F4294D"/>
    <w:rsid w:val="00F44DBA"/>
    <w:rsid w:val="00F85D64"/>
    <w:rsid w:val="00F8744B"/>
    <w:rsid w:val="00F95031"/>
    <w:rsid w:val="00FA0CE1"/>
    <w:rsid w:val="00FA5BC5"/>
    <w:rsid w:val="00FB3A27"/>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Body Text" w:uiPriority="0"/>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Body Text" w:uiPriority="0"/>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rawfordcle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0669F9-4E32-4D5A-9FC3-01177888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Admin</cp:lastModifiedBy>
  <cp:revision>5</cp:revision>
  <cp:lastPrinted>2020-06-15T15:00:00Z</cp:lastPrinted>
  <dcterms:created xsi:type="dcterms:W3CDTF">2020-07-02T18:09:00Z</dcterms:created>
  <dcterms:modified xsi:type="dcterms:W3CDTF">2020-07-02T20:23:00Z</dcterms:modified>
</cp:coreProperties>
</file>